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5F" w:rsidRPr="005A265F" w:rsidRDefault="00CF07C3" w:rsidP="00CF07C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65F">
        <w:rPr>
          <w:rFonts w:asciiTheme="minorHAnsi" w:hAnsiTheme="minorHAnsi" w:cstheme="minorHAnsi"/>
          <w:b/>
          <w:bCs/>
          <w:sz w:val="28"/>
          <w:szCs w:val="28"/>
        </w:rPr>
        <w:t xml:space="preserve">Wspólne Warszawskie Lato </w:t>
      </w:r>
    </w:p>
    <w:p w:rsidR="00CF07C3" w:rsidRPr="005A265F" w:rsidRDefault="00CF07C3" w:rsidP="00CF07C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65F">
        <w:rPr>
          <w:rFonts w:asciiTheme="minorHAnsi" w:hAnsiTheme="minorHAnsi" w:cstheme="minorHAnsi"/>
          <w:b/>
          <w:bCs/>
          <w:sz w:val="28"/>
          <w:szCs w:val="28"/>
        </w:rPr>
        <w:t>– oferta wakacyjna dla dzieci z Ukrainy przebywających w Warszawie</w:t>
      </w:r>
    </w:p>
    <w:p w:rsidR="005A265F" w:rsidRPr="005A265F" w:rsidRDefault="005A265F" w:rsidP="00CF07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F07C3" w:rsidRPr="005A265F" w:rsidRDefault="00CF07C3" w:rsidP="00CF07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F07C3" w:rsidRPr="005A265F" w:rsidRDefault="00CF07C3" w:rsidP="00CF07C3">
      <w:pPr>
        <w:rPr>
          <w:rFonts w:asciiTheme="minorHAnsi" w:hAnsiTheme="minorHAnsi" w:cstheme="minorHAnsi"/>
          <w:sz w:val="24"/>
          <w:szCs w:val="24"/>
        </w:rPr>
      </w:pPr>
      <w:r w:rsidRPr="005A265F">
        <w:rPr>
          <w:rFonts w:asciiTheme="minorHAnsi" w:hAnsiTheme="minorHAnsi" w:cstheme="minorHAnsi"/>
          <w:b/>
          <w:bCs/>
          <w:sz w:val="24"/>
          <w:szCs w:val="24"/>
        </w:rPr>
        <w:t>Od 31 maja 2022 r. </w:t>
      </w:r>
      <w:r w:rsidRPr="005A265F">
        <w:rPr>
          <w:rFonts w:asciiTheme="minorHAnsi" w:hAnsiTheme="minorHAnsi" w:cstheme="minorHAnsi"/>
          <w:sz w:val="24"/>
          <w:szCs w:val="24"/>
        </w:rPr>
        <w:t xml:space="preserve">ruszają zapisy do </w:t>
      </w:r>
      <w:r w:rsidRPr="00D7141D">
        <w:rPr>
          <w:rFonts w:asciiTheme="minorHAnsi" w:hAnsiTheme="minorHAnsi" w:cstheme="minorHAnsi"/>
          <w:b/>
          <w:sz w:val="24"/>
          <w:szCs w:val="24"/>
        </w:rPr>
        <w:t>Akcji „Wspólne Warszawskie Lato” organizowanej przez Miasto Stołeczne Warszawa i Fundusz Narodów Zjednoczonych na rzecz Dzieci -</w:t>
      </w:r>
      <w:r w:rsidR="005A265F" w:rsidRPr="00D714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141D">
        <w:rPr>
          <w:rFonts w:asciiTheme="minorHAnsi" w:hAnsiTheme="minorHAnsi" w:cstheme="minorHAnsi"/>
          <w:b/>
          <w:sz w:val="24"/>
          <w:szCs w:val="24"/>
        </w:rPr>
        <w:t>UNICEF</w:t>
      </w:r>
      <w:r w:rsidRPr="005A265F">
        <w:rPr>
          <w:rFonts w:asciiTheme="minorHAnsi" w:hAnsiTheme="minorHAnsi" w:cstheme="minorHAnsi"/>
          <w:sz w:val="24"/>
          <w:szCs w:val="24"/>
        </w:rPr>
        <w:t>. „Wspólne Warszawskie Lato” jest działaniem uzupełniającym ofertę Warszawskiej Akcji „Lato w Mieście” 2022</w:t>
      </w:r>
      <w:r w:rsidR="005A265F" w:rsidRPr="005A265F">
        <w:rPr>
          <w:rFonts w:asciiTheme="minorHAnsi" w:hAnsiTheme="minorHAnsi" w:cstheme="minorHAnsi"/>
          <w:sz w:val="24"/>
          <w:szCs w:val="24"/>
        </w:rPr>
        <w:t>. Projekt</w:t>
      </w:r>
      <w:r w:rsidRPr="005A265F">
        <w:rPr>
          <w:rFonts w:asciiTheme="minorHAnsi" w:hAnsiTheme="minorHAnsi" w:cstheme="minorHAnsi"/>
          <w:sz w:val="24"/>
          <w:szCs w:val="24"/>
        </w:rPr>
        <w:t xml:space="preserve"> finansowany</w:t>
      </w:r>
      <w:r w:rsidR="005A265F" w:rsidRPr="005A265F">
        <w:rPr>
          <w:rFonts w:asciiTheme="minorHAnsi" w:hAnsiTheme="minorHAnsi" w:cstheme="minorHAnsi"/>
          <w:sz w:val="24"/>
          <w:szCs w:val="24"/>
        </w:rPr>
        <w:t xml:space="preserve"> jest</w:t>
      </w:r>
      <w:r w:rsidRPr="005A265F">
        <w:rPr>
          <w:rFonts w:asciiTheme="minorHAnsi" w:hAnsiTheme="minorHAnsi" w:cstheme="minorHAnsi"/>
          <w:sz w:val="24"/>
          <w:szCs w:val="24"/>
        </w:rPr>
        <w:t xml:space="preserve"> przez UNICEF</w:t>
      </w:r>
      <w:r w:rsidR="005A265F" w:rsidRPr="005A265F">
        <w:rPr>
          <w:rFonts w:asciiTheme="minorHAnsi" w:hAnsiTheme="minorHAnsi" w:cstheme="minorHAnsi"/>
          <w:sz w:val="24"/>
          <w:szCs w:val="24"/>
        </w:rPr>
        <w:t xml:space="preserve"> i przeznaczony</w:t>
      </w:r>
      <w:r w:rsidRPr="005A265F">
        <w:rPr>
          <w:rFonts w:asciiTheme="minorHAnsi" w:hAnsiTheme="minorHAnsi" w:cstheme="minorHAnsi"/>
          <w:sz w:val="24"/>
          <w:szCs w:val="24"/>
        </w:rPr>
        <w:t xml:space="preserve"> dla dzieci uchodźców, przybyłych do Polski po 24 lutego 2022 r.</w:t>
      </w:r>
      <w:r w:rsidR="00D7141D">
        <w:rPr>
          <w:rFonts w:asciiTheme="minorHAnsi" w:hAnsiTheme="minorHAnsi" w:cstheme="minorHAnsi"/>
          <w:sz w:val="24"/>
          <w:szCs w:val="24"/>
        </w:rPr>
        <w:t xml:space="preserve"> i</w:t>
      </w:r>
      <w:r w:rsidRPr="005A265F">
        <w:rPr>
          <w:rFonts w:asciiTheme="minorHAnsi" w:hAnsiTheme="minorHAnsi" w:cstheme="minorHAnsi"/>
          <w:sz w:val="24"/>
          <w:szCs w:val="24"/>
        </w:rPr>
        <w:t xml:space="preserve"> mieszkających obecnie na terenie Warszawy.</w:t>
      </w:r>
    </w:p>
    <w:p w:rsidR="005A265F" w:rsidRPr="005A265F" w:rsidRDefault="005A265F" w:rsidP="00CF07C3">
      <w:pPr>
        <w:rPr>
          <w:rFonts w:asciiTheme="minorHAnsi" w:hAnsiTheme="minorHAnsi" w:cstheme="minorHAnsi"/>
          <w:sz w:val="24"/>
          <w:szCs w:val="24"/>
        </w:rPr>
      </w:pPr>
    </w:p>
    <w:p w:rsidR="00CF07C3" w:rsidRPr="005A265F" w:rsidRDefault="00CF07C3" w:rsidP="00CF07C3">
      <w:pPr>
        <w:rPr>
          <w:rStyle w:val="Pogrubienie"/>
          <w:rFonts w:asciiTheme="minorHAnsi" w:hAnsiTheme="minorHAnsi" w:cstheme="minorHAnsi"/>
          <w:sz w:val="24"/>
          <w:szCs w:val="24"/>
        </w:rPr>
      </w:pPr>
      <w:r w:rsidRPr="005A265F">
        <w:rPr>
          <w:rStyle w:val="Pogrubienie"/>
          <w:rFonts w:asciiTheme="minorHAnsi" w:hAnsiTheme="minorHAnsi" w:cstheme="minorHAnsi"/>
          <w:sz w:val="24"/>
          <w:szCs w:val="24"/>
        </w:rPr>
        <w:t>Jak zapisać dziecko?</w:t>
      </w:r>
    </w:p>
    <w:p w:rsidR="00CF07C3" w:rsidRPr="005A265F" w:rsidRDefault="00CF07C3" w:rsidP="00CF07C3">
      <w:pPr>
        <w:rPr>
          <w:rFonts w:asciiTheme="minorHAnsi" w:hAnsiTheme="minorHAnsi" w:cstheme="minorHAnsi"/>
          <w:sz w:val="24"/>
          <w:szCs w:val="24"/>
        </w:rPr>
      </w:pPr>
    </w:p>
    <w:p w:rsidR="00CF07C3" w:rsidRPr="005A265F" w:rsidRDefault="005A265F" w:rsidP="00CF07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apisy rozpoczynają się </w:t>
      </w:r>
      <w:r w:rsidR="00CF07C3" w:rsidRPr="005A265F">
        <w:rPr>
          <w:rStyle w:val="Pogrubienie"/>
          <w:rFonts w:asciiTheme="minorHAnsi" w:hAnsiTheme="minorHAnsi" w:cstheme="minorHAnsi"/>
          <w:sz w:val="24"/>
          <w:szCs w:val="24"/>
        </w:rPr>
        <w:t>31 maja 2022 r. od godziny</w:t>
      </w:r>
      <w:proofErr w:type="gramStart"/>
      <w:r w:rsidR="00CF07C3" w:rsidRPr="005A265F">
        <w:rPr>
          <w:rStyle w:val="Pogrubienie"/>
          <w:rFonts w:asciiTheme="minorHAnsi" w:hAnsiTheme="minorHAnsi" w:cstheme="minorHAnsi"/>
          <w:sz w:val="24"/>
          <w:szCs w:val="24"/>
        </w:rPr>
        <w:t xml:space="preserve"> 8:00 i</w:t>
      </w:r>
      <w:proofErr w:type="gramEnd"/>
      <w:r w:rsidR="00CF07C3" w:rsidRPr="005A265F">
        <w:rPr>
          <w:rStyle w:val="Pogrubienie"/>
          <w:rFonts w:asciiTheme="minorHAnsi" w:hAnsiTheme="minorHAnsi" w:cstheme="minorHAnsi"/>
          <w:sz w:val="24"/>
          <w:szCs w:val="24"/>
        </w:rPr>
        <w:t xml:space="preserve"> potrwają do 8 czerwca 2022 </w:t>
      </w:r>
      <w:r w:rsidR="00D7141D" w:rsidRPr="005A265F">
        <w:rPr>
          <w:rStyle w:val="Pogrubienie"/>
          <w:rFonts w:asciiTheme="minorHAnsi" w:hAnsiTheme="minorHAnsi" w:cstheme="minorHAnsi"/>
          <w:sz w:val="24"/>
          <w:szCs w:val="24"/>
        </w:rPr>
        <w:t>r</w:t>
      </w:r>
      <w:r w:rsidR="00D7141D">
        <w:rPr>
          <w:rFonts w:asciiTheme="minorHAnsi" w:hAnsiTheme="minorHAnsi" w:cstheme="minorHAnsi"/>
          <w:sz w:val="24"/>
          <w:szCs w:val="24"/>
        </w:rPr>
        <w:t>., będą</w:t>
      </w:r>
      <w:r>
        <w:rPr>
          <w:rFonts w:asciiTheme="minorHAnsi" w:hAnsiTheme="minorHAnsi" w:cstheme="minorHAnsi"/>
          <w:sz w:val="24"/>
          <w:szCs w:val="24"/>
        </w:rPr>
        <w:t xml:space="preserve"> się obywały </w:t>
      </w:r>
      <w:r w:rsidR="00CF07C3" w:rsidRPr="005A265F">
        <w:rPr>
          <w:rFonts w:asciiTheme="minorHAnsi" w:hAnsiTheme="minorHAnsi" w:cstheme="minorHAnsi"/>
          <w:sz w:val="24"/>
          <w:szCs w:val="24"/>
        </w:rPr>
        <w:t>w wybranych szkołach o określonych godzinach</w:t>
      </w:r>
      <w:r>
        <w:rPr>
          <w:rFonts w:asciiTheme="minorHAnsi" w:hAnsiTheme="minorHAnsi" w:cstheme="minorHAnsi"/>
          <w:sz w:val="24"/>
          <w:szCs w:val="24"/>
        </w:rPr>
        <w:t xml:space="preserve"> (lista szkół</w:t>
      </w:r>
      <w:r w:rsidR="00D7141D">
        <w:rPr>
          <w:rFonts w:asciiTheme="minorHAnsi" w:hAnsiTheme="minorHAnsi" w:cstheme="minorHAnsi"/>
          <w:sz w:val="24"/>
          <w:szCs w:val="24"/>
        </w:rPr>
        <w:t xml:space="preserve"> i ich godzin otwarcia</w:t>
      </w:r>
      <w:r>
        <w:rPr>
          <w:rFonts w:asciiTheme="minorHAnsi" w:hAnsiTheme="minorHAnsi" w:cstheme="minorHAnsi"/>
          <w:sz w:val="24"/>
          <w:szCs w:val="24"/>
        </w:rPr>
        <w:t xml:space="preserve"> będzie dostępna na stronie Biura Edukacji)</w:t>
      </w:r>
      <w:r w:rsidR="00CF07C3" w:rsidRPr="005A265F">
        <w:rPr>
          <w:rFonts w:asciiTheme="minorHAnsi" w:hAnsiTheme="minorHAnsi" w:cstheme="minorHAnsi"/>
          <w:sz w:val="24"/>
          <w:szCs w:val="24"/>
        </w:rPr>
        <w:t>.</w:t>
      </w:r>
    </w:p>
    <w:p w:rsidR="00CF07C3" w:rsidRPr="005A265F" w:rsidRDefault="00CF07C3" w:rsidP="00CF07C3">
      <w:pPr>
        <w:rPr>
          <w:rFonts w:asciiTheme="minorHAnsi" w:hAnsiTheme="minorHAnsi" w:cstheme="minorHAnsi"/>
          <w:sz w:val="24"/>
          <w:szCs w:val="24"/>
        </w:rPr>
      </w:pPr>
    </w:p>
    <w:p w:rsidR="00CF07C3" w:rsidRDefault="005A265F" w:rsidP="00CF07C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 należy zrobić?</w:t>
      </w:r>
    </w:p>
    <w:p w:rsidR="005A265F" w:rsidRPr="005A265F" w:rsidRDefault="005A265F" w:rsidP="00CF07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Prosimy </w:t>
      </w:r>
      <w:r w:rsidR="00CF07C3" w:rsidRPr="005A265F">
        <w:rPr>
          <w:rFonts w:asciiTheme="minorHAnsi" w:hAnsiTheme="minorHAnsi" w:cstheme="minorHAnsi"/>
          <w:sz w:val="24"/>
          <w:szCs w:val="24"/>
        </w:rPr>
        <w:t>wej</w:t>
      </w:r>
      <w:r>
        <w:rPr>
          <w:rFonts w:asciiTheme="minorHAnsi" w:hAnsiTheme="minorHAnsi" w:cstheme="minorHAnsi"/>
          <w:sz w:val="24"/>
          <w:szCs w:val="24"/>
        </w:rPr>
        <w:t>ść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na stronę </w:t>
      </w:r>
      <w:hyperlink r:id="rId5" w:history="1">
        <w:r w:rsidR="00CF07C3" w:rsidRPr="005A265F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https://warszawa-latowmiescie.pzo.edu.pl/</w:t>
        </w:r>
      </w:hyperlink>
      <w:r>
        <w:rPr>
          <w:rFonts w:asciiTheme="minorHAnsi" w:hAnsiTheme="minorHAnsi" w:cstheme="minorHAnsi"/>
          <w:sz w:val="24"/>
          <w:szCs w:val="24"/>
        </w:rPr>
        <w:t>, na której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 zakładce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5A265F">
        <w:rPr>
          <w:rFonts w:asciiTheme="minorHAnsi" w:hAnsiTheme="minorHAnsi" w:cstheme="minorHAnsi"/>
          <w:b/>
          <w:sz w:val="24"/>
          <w:szCs w:val="24"/>
        </w:rPr>
        <w:t>D</w:t>
      </w:r>
      <w:r w:rsidR="00CF07C3" w:rsidRPr="005A265F">
        <w:rPr>
          <w:rFonts w:asciiTheme="minorHAnsi" w:hAnsiTheme="minorHAnsi" w:cstheme="minorHAnsi"/>
          <w:b/>
          <w:bCs/>
          <w:sz w:val="24"/>
          <w:szCs w:val="24"/>
        </w:rPr>
        <w:t>zieci z Ukrainy</w:t>
      </w:r>
      <w:r w:rsidRPr="005A265F">
        <w:rPr>
          <w:rFonts w:asciiTheme="minorHAnsi" w:hAnsiTheme="minorHAnsi" w:cstheme="minorHAnsi"/>
          <w:bCs/>
          <w:sz w:val="24"/>
          <w:szCs w:val="24"/>
        </w:rPr>
        <w:t>”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podane 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są informacje o Akcji oraz </w:t>
      </w:r>
      <w:r w:rsidR="00D7141D">
        <w:rPr>
          <w:rFonts w:asciiTheme="minorHAnsi" w:hAnsiTheme="minorHAnsi" w:cstheme="minorHAnsi"/>
          <w:sz w:val="24"/>
          <w:szCs w:val="24"/>
        </w:rPr>
        <w:t xml:space="preserve">wymagane </w:t>
      </w:r>
      <w:r w:rsidR="00D7141D" w:rsidRPr="005A265F">
        <w:rPr>
          <w:rFonts w:asciiTheme="minorHAnsi" w:hAnsiTheme="minorHAnsi" w:cstheme="minorHAnsi"/>
          <w:sz w:val="24"/>
          <w:szCs w:val="24"/>
        </w:rPr>
        <w:t>dokumenty</w:t>
      </w:r>
      <w:r w:rsidR="00D7141D" w:rsidRPr="005A265F">
        <w:rPr>
          <w:rFonts w:asciiTheme="minorHAnsi" w:hAnsiTheme="minorHAnsi" w:cstheme="minorHAnsi"/>
          <w:sz w:val="24"/>
          <w:szCs w:val="24"/>
        </w:rPr>
        <w:t xml:space="preserve"> 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przetłumaczone </w:t>
      </w:r>
      <w:r>
        <w:rPr>
          <w:rFonts w:asciiTheme="minorHAnsi" w:hAnsiTheme="minorHAnsi" w:cstheme="minorHAnsi"/>
          <w:sz w:val="24"/>
          <w:szCs w:val="24"/>
        </w:rPr>
        <w:t>na język ukraiński</w:t>
      </w:r>
      <w:r w:rsidR="00CF07C3" w:rsidRPr="005A265F">
        <w:rPr>
          <w:rFonts w:asciiTheme="minorHAnsi" w:hAnsiTheme="minorHAnsi" w:cstheme="minorHAnsi"/>
          <w:sz w:val="24"/>
          <w:szCs w:val="24"/>
        </w:rPr>
        <w:t>.</w:t>
      </w: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zakładce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5A265F">
        <w:rPr>
          <w:rFonts w:asciiTheme="minorHAnsi" w:hAnsiTheme="minorHAnsi" w:cstheme="minorHAnsi"/>
          <w:b/>
          <w:sz w:val="24"/>
          <w:szCs w:val="24"/>
        </w:rPr>
        <w:t>I</w:t>
      </w:r>
      <w:r w:rsidR="00CF07C3" w:rsidRPr="005A265F">
        <w:rPr>
          <w:rFonts w:asciiTheme="minorHAnsi" w:hAnsiTheme="minorHAnsi" w:cstheme="minorHAnsi"/>
          <w:b/>
          <w:sz w:val="24"/>
          <w:szCs w:val="24"/>
        </w:rPr>
        <w:t>nformator o ofercie turnusów wakacyjnych</w:t>
      </w:r>
      <w:r>
        <w:rPr>
          <w:rFonts w:asciiTheme="minorHAnsi" w:hAnsiTheme="minorHAnsi" w:cstheme="minorHAnsi"/>
          <w:sz w:val="24"/>
          <w:szCs w:val="24"/>
        </w:rPr>
        <w:t>” prosimy sprawdzić</w:t>
      </w:r>
      <w:r w:rsidR="00CF07C3" w:rsidRPr="005A265F">
        <w:rPr>
          <w:rFonts w:asciiTheme="minorHAnsi" w:hAnsiTheme="minorHAnsi" w:cstheme="minorHAnsi"/>
          <w:sz w:val="24"/>
          <w:szCs w:val="24"/>
        </w:rPr>
        <w:t>, w których szkołach organizowana jest Akcja dla dzieci z Uk</w:t>
      </w:r>
      <w:r>
        <w:rPr>
          <w:rFonts w:asciiTheme="minorHAnsi" w:hAnsiTheme="minorHAnsi" w:cstheme="minorHAnsi"/>
          <w:sz w:val="24"/>
          <w:szCs w:val="24"/>
        </w:rPr>
        <w:t>rainy.</w:t>
      </w: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wybranej przez </w:t>
      </w:r>
      <w:r>
        <w:rPr>
          <w:rFonts w:asciiTheme="minorHAnsi" w:hAnsiTheme="minorHAnsi" w:cstheme="minorHAnsi"/>
          <w:sz w:val="24"/>
          <w:szCs w:val="24"/>
        </w:rPr>
        <w:t>rodziców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szkole </w:t>
      </w:r>
      <w:r>
        <w:rPr>
          <w:rFonts w:asciiTheme="minorHAnsi" w:hAnsiTheme="minorHAnsi" w:cstheme="minorHAnsi"/>
          <w:sz w:val="24"/>
          <w:szCs w:val="24"/>
        </w:rPr>
        <w:t>należy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złożyć wypełnioną </w:t>
      </w:r>
      <w:r w:rsidR="00D7141D" w:rsidRPr="00D7141D">
        <w:rPr>
          <w:rFonts w:asciiTheme="minorHAnsi" w:hAnsiTheme="minorHAnsi" w:cstheme="minorHAnsi"/>
          <w:b/>
          <w:sz w:val="24"/>
          <w:szCs w:val="24"/>
        </w:rPr>
        <w:t>K</w:t>
      </w:r>
      <w:r w:rsidR="00CF07C3" w:rsidRPr="00D7141D">
        <w:rPr>
          <w:rFonts w:asciiTheme="minorHAnsi" w:hAnsiTheme="minorHAnsi" w:cstheme="minorHAnsi"/>
          <w:b/>
          <w:sz w:val="24"/>
          <w:szCs w:val="24"/>
        </w:rPr>
        <w:t>artę uczestnika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, której wzór jest </w:t>
      </w:r>
      <w:r w:rsidR="00CF07C3" w:rsidRPr="005A265F">
        <w:rPr>
          <w:rFonts w:asciiTheme="minorHAnsi" w:hAnsiTheme="minorHAnsi" w:cstheme="minorHAnsi"/>
          <w:bCs/>
          <w:sz w:val="24"/>
          <w:szCs w:val="24"/>
          <w:u w:val="single"/>
        </w:rPr>
        <w:t>TU</w:t>
      </w:r>
      <w:r w:rsidRPr="005A265F">
        <w:rPr>
          <w:rFonts w:asciiTheme="minorHAnsi" w:hAnsiTheme="minorHAnsi" w:cstheme="minorHAnsi"/>
          <w:bCs/>
          <w:sz w:val="24"/>
          <w:szCs w:val="24"/>
          <w:u w:val="single"/>
        </w:rPr>
        <w:t>TAJ</w:t>
      </w:r>
      <w:r w:rsidR="00D7141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7141D" w:rsidRPr="00D7141D">
        <w:rPr>
          <w:rFonts w:asciiTheme="minorHAnsi" w:hAnsiTheme="minorHAnsi" w:cstheme="minorHAnsi"/>
          <w:bCs/>
          <w:sz w:val="24"/>
          <w:szCs w:val="24"/>
        </w:rPr>
        <w:t>N</w:t>
      </w:r>
      <w:r w:rsidR="00CF07C3" w:rsidRPr="00D7141D">
        <w:rPr>
          <w:rFonts w:asciiTheme="minorHAnsi" w:hAnsiTheme="minorHAnsi" w:cstheme="minorHAnsi"/>
          <w:sz w:val="24"/>
          <w:szCs w:val="24"/>
        </w:rPr>
        <w:t>a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jeden tydzień </w:t>
      </w:r>
      <w:r>
        <w:rPr>
          <w:rFonts w:asciiTheme="minorHAnsi" w:hAnsiTheme="minorHAnsi" w:cstheme="minorHAnsi"/>
          <w:sz w:val="24"/>
          <w:szCs w:val="24"/>
        </w:rPr>
        <w:t>należy złożyć jedną kartę uczestnika.</w:t>
      </w: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nie może</w:t>
      </w:r>
      <w:r>
        <w:rPr>
          <w:rFonts w:asciiTheme="minorHAnsi" w:hAnsiTheme="minorHAnsi" w:cstheme="minorHAnsi"/>
          <w:sz w:val="24"/>
          <w:szCs w:val="24"/>
        </w:rPr>
        <w:t>cie Państwo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wydrukować karty </w:t>
      </w:r>
      <w:r w:rsidRPr="005A265F"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A265F">
        <w:rPr>
          <w:rFonts w:asciiTheme="minorHAnsi" w:hAnsiTheme="minorHAnsi" w:cstheme="minorHAnsi"/>
          <w:sz w:val="24"/>
          <w:szCs w:val="24"/>
        </w:rPr>
        <w:t>otrzymacie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ją w szkole organizującej Akcję.</w:t>
      </w: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7141D">
        <w:rPr>
          <w:rFonts w:asciiTheme="minorHAnsi" w:hAnsiTheme="minorHAnsi" w:cstheme="minorHAnsi"/>
          <w:sz w:val="24"/>
          <w:szCs w:val="24"/>
        </w:rPr>
        <w:t>K</w:t>
      </w:r>
      <w:r w:rsidR="00CF07C3" w:rsidRPr="00D7141D">
        <w:rPr>
          <w:rFonts w:asciiTheme="minorHAnsi" w:hAnsiTheme="minorHAnsi" w:cstheme="minorHAnsi"/>
          <w:sz w:val="24"/>
          <w:szCs w:val="24"/>
        </w:rPr>
        <w:t>artę uczestnika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 wersji papierowej </w:t>
      </w:r>
      <w:r>
        <w:rPr>
          <w:rFonts w:asciiTheme="minorHAnsi" w:hAnsiTheme="minorHAnsi" w:cstheme="minorHAnsi"/>
          <w:sz w:val="24"/>
          <w:szCs w:val="24"/>
        </w:rPr>
        <w:t>należy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wypełnić w języku polskim, </w:t>
      </w:r>
      <w:r w:rsidRPr="005A265F">
        <w:rPr>
          <w:rFonts w:asciiTheme="minorHAnsi" w:hAnsiTheme="minorHAnsi" w:cstheme="minorHAnsi"/>
          <w:sz w:val="24"/>
          <w:szCs w:val="24"/>
        </w:rPr>
        <w:t xml:space="preserve">wzór karty 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przetłumaczony </w:t>
      </w:r>
      <w:r>
        <w:rPr>
          <w:rFonts w:asciiTheme="minorHAnsi" w:hAnsiTheme="minorHAnsi" w:cstheme="minorHAnsi"/>
          <w:sz w:val="24"/>
          <w:szCs w:val="24"/>
        </w:rPr>
        <w:t>na język ukraiński znajdziecie Państwo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</w:t>
      </w:r>
      <w:r w:rsidR="00CF07C3" w:rsidRPr="005A265F">
        <w:rPr>
          <w:rFonts w:asciiTheme="minorHAnsi" w:hAnsiTheme="minorHAnsi" w:cstheme="minorHAnsi"/>
          <w:sz w:val="24"/>
          <w:szCs w:val="24"/>
          <w:u w:val="single"/>
        </w:rPr>
        <w:t>TU</w:t>
      </w:r>
      <w:r w:rsidRPr="005A265F">
        <w:rPr>
          <w:rFonts w:asciiTheme="minorHAnsi" w:hAnsiTheme="minorHAnsi" w:cstheme="minorHAnsi"/>
          <w:sz w:val="24"/>
          <w:szCs w:val="24"/>
          <w:u w:val="single"/>
        </w:rPr>
        <w:t>TAJ</w:t>
      </w:r>
      <w:r w:rsidR="00CF07C3" w:rsidRPr="005A265F">
        <w:rPr>
          <w:rFonts w:asciiTheme="minorHAnsi" w:hAnsiTheme="minorHAnsi" w:cstheme="minorHAnsi"/>
          <w:sz w:val="24"/>
          <w:szCs w:val="24"/>
        </w:rPr>
        <w:t>, przetłumaczona karta dos</w:t>
      </w:r>
      <w:r>
        <w:rPr>
          <w:rFonts w:asciiTheme="minorHAnsi" w:hAnsiTheme="minorHAnsi" w:cstheme="minorHAnsi"/>
          <w:sz w:val="24"/>
          <w:szCs w:val="24"/>
        </w:rPr>
        <w:t>tępna będzie również w szkole.</w:t>
      </w:r>
    </w:p>
    <w:p w:rsidR="00CF07C3" w:rsidRPr="005A265F" w:rsidRDefault="005A265F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dziecko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przyjechał</w:t>
      </w:r>
      <w:r>
        <w:rPr>
          <w:rFonts w:asciiTheme="minorHAnsi" w:hAnsiTheme="minorHAnsi" w:cstheme="minorHAnsi"/>
          <w:sz w:val="24"/>
          <w:szCs w:val="24"/>
        </w:rPr>
        <w:t>o do Polski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</w:t>
      </w:r>
      <w:r w:rsidR="00CF07C3" w:rsidRPr="00D7141D">
        <w:rPr>
          <w:rFonts w:asciiTheme="minorHAnsi" w:hAnsiTheme="minorHAnsi" w:cstheme="minorHAnsi"/>
          <w:b/>
          <w:sz w:val="24"/>
          <w:szCs w:val="24"/>
        </w:rPr>
        <w:t>po 24 lutego 2022 r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., </w:t>
      </w:r>
      <w:r w:rsidR="00D7141D">
        <w:rPr>
          <w:rFonts w:asciiTheme="minorHAnsi" w:hAnsiTheme="minorHAnsi" w:cstheme="minorHAnsi"/>
          <w:sz w:val="24"/>
          <w:szCs w:val="24"/>
        </w:rPr>
        <w:t>udział Państwa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dziecka </w:t>
      </w:r>
      <w:r w:rsidR="00D7141D">
        <w:rPr>
          <w:rFonts w:asciiTheme="minorHAnsi" w:hAnsiTheme="minorHAnsi" w:cstheme="minorHAnsi"/>
          <w:sz w:val="24"/>
          <w:szCs w:val="24"/>
        </w:rPr>
        <w:t>w Akcji</w:t>
      </w:r>
      <w:r w:rsidR="00D7141D" w:rsidRPr="005A265F">
        <w:rPr>
          <w:rFonts w:asciiTheme="minorHAnsi" w:hAnsiTheme="minorHAnsi" w:cstheme="minorHAnsi"/>
          <w:sz w:val="24"/>
          <w:szCs w:val="24"/>
        </w:rPr>
        <w:t xml:space="preserve"> </w:t>
      </w:r>
      <w:r w:rsidR="00CF07C3" w:rsidRPr="005A265F">
        <w:rPr>
          <w:rFonts w:asciiTheme="minorHAnsi" w:hAnsiTheme="minorHAnsi" w:cstheme="minorHAnsi"/>
          <w:sz w:val="24"/>
          <w:szCs w:val="24"/>
        </w:rPr>
        <w:t>będzie</w:t>
      </w:r>
      <w:r w:rsidR="00D7141D">
        <w:rPr>
          <w:rFonts w:asciiTheme="minorHAnsi" w:hAnsiTheme="minorHAnsi" w:cstheme="minorHAnsi"/>
          <w:sz w:val="24"/>
          <w:szCs w:val="24"/>
        </w:rPr>
        <w:t xml:space="preserve"> </w:t>
      </w:r>
      <w:r w:rsidR="00D7141D" w:rsidRPr="00D7141D">
        <w:rPr>
          <w:rFonts w:asciiTheme="minorHAnsi" w:hAnsiTheme="minorHAnsi" w:cstheme="minorHAnsi"/>
          <w:b/>
          <w:sz w:val="24"/>
          <w:szCs w:val="24"/>
        </w:rPr>
        <w:t>bezpłatny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</w:t>
      </w:r>
      <w:r w:rsidR="00D7141D">
        <w:rPr>
          <w:rFonts w:asciiTheme="minorHAnsi" w:hAnsiTheme="minorHAnsi" w:cstheme="minorHAnsi"/>
          <w:sz w:val="24"/>
          <w:szCs w:val="24"/>
        </w:rPr>
        <w:t>(</w:t>
      </w:r>
      <w:r w:rsidR="00CF07C3" w:rsidRPr="005A265F">
        <w:rPr>
          <w:rFonts w:asciiTheme="minorHAnsi" w:hAnsiTheme="minorHAnsi" w:cstheme="minorHAnsi"/>
          <w:sz w:val="24"/>
          <w:szCs w:val="24"/>
        </w:rPr>
        <w:t>sfinansowany przez UNICEF</w:t>
      </w:r>
      <w:r w:rsidR="00D7141D">
        <w:rPr>
          <w:rFonts w:asciiTheme="minorHAnsi" w:hAnsiTheme="minorHAnsi" w:cstheme="minorHAnsi"/>
          <w:sz w:val="24"/>
          <w:szCs w:val="24"/>
        </w:rPr>
        <w:t>) . Należy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wypełnić </w:t>
      </w:r>
      <w:r w:rsidR="00D7141D" w:rsidRPr="00D7141D">
        <w:rPr>
          <w:rFonts w:asciiTheme="minorHAnsi" w:hAnsiTheme="minorHAnsi" w:cstheme="minorHAnsi"/>
          <w:b/>
          <w:sz w:val="24"/>
          <w:szCs w:val="24"/>
        </w:rPr>
        <w:t>O</w:t>
      </w:r>
      <w:r w:rsidR="00CF07C3" w:rsidRPr="00D7141D">
        <w:rPr>
          <w:rFonts w:asciiTheme="minorHAnsi" w:hAnsiTheme="minorHAnsi" w:cstheme="minorHAnsi"/>
          <w:b/>
          <w:sz w:val="24"/>
          <w:szCs w:val="24"/>
        </w:rPr>
        <w:t>świadczenie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na podstawie którego </w:t>
      </w:r>
      <w:r w:rsidR="00D7141D">
        <w:rPr>
          <w:rFonts w:asciiTheme="minorHAnsi" w:hAnsiTheme="minorHAnsi" w:cstheme="minorHAnsi"/>
          <w:sz w:val="24"/>
          <w:szCs w:val="24"/>
        </w:rPr>
        <w:t xml:space="preserve">Państwa dziecko zostanie </w:t>
      </w:r>
      <w:r w:rsidR="00CF07C3" w:rsidRPr="005A265F">
        <w:rPr>
          <w:rFonts w:asciiTheme="minorHAnsi" w:hAnsiTheme="minorHAnsi" w:cstheme="minorHAnsi"/>
          <w:sz w:val="24"/>
          <w:szCs w:val="24"/>
        </w:rPr>
        <w:t>zwolnion</w:t>
      </w:r>
      <w:r w:rsidR="00D7141D">
        <w:rPr>
          <w:rFonts w:asciiTheme="minorHAnsi" w:hAnsiTheme="minorHAnsi" w:cstheme="minorHAnsi"/>
          <w:sz w:val="24"/>
          <w:szCs w:val="24"/>
        </w:rPr>
        <w:t>e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z opłat, (oświadczenie jest umieszczone w treści </w:t>
      </w:r>
      <w:r w:rsidR="00D7141D">
        <w:rPr>
          <w:rFonts w:asciiTheme="minorHAnsi" w:hAnsiTheme="minorHAnsi" w:cstheme="minorHAnsi"/>
          <w:sz w:val="24"/>
          <w:szCs w:val="24"/>
        </w:rPr>
        <w:t>K</w:t>
      </w:r>
      <w:r w:rsidR="00CF07C3" w:rsidRPr="005A265F">
        <w:rPr>
          <w:rFonts w:asciiTheme="minorHAnsi" w:hAnsiTheme="minorHAnsi" w:cstheme="minorHAnsi"/>
          <w:sz w:val="24"/>
          <w:szCs w:val="24"/>
        </w:rPr>
        <w:t>arty</w:t>
      </w:r>
      <w:r w:rsidR="00D7141D">
        <w:rPr>
          <w:rFonts w:asciiTheme="minorHAnsi" w:hAnsiTheme="minorHAnsi" w:cstheme="minorHAnsi"/>
          <w:sz w:val="24"/>
          <w:szCs w:val="24"/>
        </w:rPr>
        <w:t>, jest ono również przetłumaczone na język ukraiński</w:t>
      </w:r>
      <w:r w:rsidR="00CF07C3" w:rsidRPr="005A265F">
        <w:rPr>
          <w:rFonts w:asciiTheme="minorHAnsi" w:hAnsiTheme="minorHAnsi" w:cstheme="minorHAnsi"/>
          <w:sz w:val="24"/>
          <w:szCs w:val="24"/>
        </w:rPr>
        <w:t>)</w:t>
      </w:r>
      <w:r w:rsidR="00D7141D">
        <w:rPr>
          <w:rFonts w:asciiTheme="minorHAnsi" w:hAnsiTheme="minorHAnsi" w:cstheme="minorHAnsi"/>
          <w:sz w:val="24"/>
          <w:szCs w:val="24"/>
        </w:rPr>
        <w:t>.</w:t>
      </w:r>
    </w:p>
    <w:p w:rsidR="00CF07C3" w:rsidRPr="005A265F" w:rsidRDefault="00D7141D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przyjęciu dziecka do Ak</w:t>
      </w:r>
      <w:r>
        <w:rPr>
          <w:rFonts w:asciiTheme="minorHAnsi" w:hAnsiTheme="minorHAnsi" w:cstheme="minorHAnsi"/>
          <w:sz w:val="24"/>
          <w:szCs w:val="24"/>
        </w:rPr>
        <w:t>cji decyduje kolejność zgłoszeń.</w:t>
      </w:r>
    </w:p>
    <w:p w:rsidR="00CF07C3" w:rsidRPr="005A265F" w:rsidRDefault="00D7141D" w:rsidP="00CF07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o </w:t>
      </w:r>
      <w:r w:rsidR="00CF07C3" w:rsidRPr="005A265F">
        <w:rPr>
          <w:rFonts w:asciiTheme="minorHAnsi" w:hAnsiTheme="minorHAnsi" w:cstheme="minorHAnsi"/>
          <w:b/>
          <w:bCs/>
          <w:sz w:val="24"/>
          <w:szCs w:val="24"/>
        </w:rPr>
        <w:t>20 czerwca 2022 r.</w:t>
      </w:r>
      <w:r w:rsidR="00CF07C3" w:rsidRPr="005A265F">
        <w:rPr>
          <w:rFonts w:asciiTheme="minorHAnsi" w:hAnsiTheme="minorHAnsi" w:cstheme="minorHAnsi"/>
          <w:sz w:val="24"/>
          <w:szCs w:val="24"/>
        </w:rPr>
        <w:t xml:space="preserve"> rusza druga tura zapisów na wolne miejsca.</w:t>
      </w:r>
    </w:p>
    <w:p w:rsidR="00CF07C3" w:rsidRPr="005A265F" w:rsidRDefault="00CF07C3" w:rsidP="00CF07C3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580CB1" w:rsidRDefault="00D714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Dodatkowych informacji mogą udzielić Koordynatorzy Akcji Lato w Mieście’2022 w poszczególnych dzielnicach.</w:t>
      </w:r>
    </w:p>
    <w:p w:rsidR="00D7141D" w:rsidRDefault="00D7141D">
      <w:pPr>
        <w:rPr>
          <w:rFonts w:asciiTheme="minorHAnsi" w:hAnsiTheme="minorHAnsi" w:cstheme="minorHAnsi"/>
          <w:sz w:val="24"/>
          <w:szCs w:val="24"/>
        </w:rPr>
      </w:pPr>
    </w:p>
    <w:p w:rsidR="00D7141D" w:rsidRDefault="00D714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Wszystkim ukraińskim dzieciom życzymy udanego odpoczynku w Warszawie!</w:t>
      </w:r>
    </w:p>
    <w:p w:rsidR="00D7141D" w:rsidRPr="005A265F" w:rsidRDefault="00D7141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7141D" w:rsidRPr="005A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AAD"/>
    <w:multiLevelType w:val="hybridMultilevel"/>
    <w:tmpl w:val="2BD4B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C3"/>
    <w:rsid w:val="00580CB1"/>
    <w:rsid w:val="005A265F"/>
    <w:rsid w:val="00CF07C3"/>
    <w:rsid w:val="00D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4CB8"/>
  <w15:chartTrackingRefBased/>
  <w15:docId w15:val="{A489787A-5C62-429D-973E-A0D4B62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07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07C3"/>
    <w:pPr>
      <w:spacing w:after="160"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0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szawa-latowmiescie.pzo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Sielatycki Mirosław</dc:creator>
  <cp:keywords/>
  <dc:description/>
  <cp:lastModifiedBy>Sielatycki Mirosław</cp:lastModifiedBy>
  <cp:revision>2</cp:revision>
  <dcterms:created xsi:type="dcterms:W3CDTF">2022-05-24T08:50:00Z</dcterms:created>
  <dcterms:modified xsi:type="dcterms:W3CDTF">2022-05-24T09:08:00Z</dcterms:modified>
</cp:coreProperties>
</file>